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jc w:val="center"/>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NECANN Exhibitor Social Resources</w:t>
      </w:r>
    </w:p>
    <w:p w:rsidR="00000000" w:rsidDel="00000000" w:rsidP="00000000" w:rsidRDefault="00000000" w:rsidRPr="00000000" w14:paraId="00000002">
      <w:pPr>
        <w:spacing w:line="288" w:lineRule="auto"/>
        <w:rPr/>
      </w:pPr>
      <w:r w:rsidDel="00000000" w:rsidR="00000000" w:rsidRPr="00000000">
        <w:rPr>
          <w:rtl w:val="0"/>
        </w:rPr>
        <w:t xml:space="preserve"> </w:t>
      </w:r>
    </w:p>
    <w:p w:rsidR="00000000" w:rsidDel="00000000" w:rsidP="00000000" w:rsidRDefault="00000000" w:rsidRPr="00000000" w14:paraId="00000003">
      <w:pPr>
        <w:spacing w:line="288" w:lineRule="auto"/>
        <w:rPr>
          <w:rFonts w:ascii="Roboto" w:cs="Roboto" w:eastAsia="Roboto" w:hAnsi="Roboto"/>
          <w:color w:val="1a1a1a"/>
          <w:sz w:val="29"/>
          <w:szCs w:val="29"/>
        </w:rPr>
      </w:pPr>
      <w:r w:rsidDel="00000000" w:rsidR="00000000" w:rsidRPr="00000000">
        <w:rPr>
          <w:rtl w:val="0"/>
        </w:rPr>
      </w:r>
    </w:p>
    <w:p w:rsidR="00000000" w:rsidDel="00000000" w:rsidP="00000000" w:rsidRDefault="00000000" w:rsidRPr="00000000" w14:paraId="00000004">
      <w:pPr>
        <w:spacing w:line="288" w:lineRule="auto"/>
        <w:rPr>
          <w:rFonts w:ascii="Roboto" w:cs="Roboto" w:eastAsia="Roboto" w:hAnsi="Roboto"/>
          <w:color w:val="1a1a1a"/>
          <w:sz w:val="29"/>
          <w:szCs w:val="29"/>
        </w:rPr>
      </w:pPr>
      <w:r w:rsidDel="00000000" w:rsidR="00000000" w:rsidRPr="00000000">
        <w:rPr>
          <w:rFonts w:ascii="Roboto" w:cs="Roboto" w:eastAsia="Roboto" w:hAnsi="Roboto"/>
          <w:color w:val="1a1a1a"/>
          <w:sz w:val="29"/>
          <w:szCs w:val="29"/>
          <w:rtl w:val="0"/>
        </w:rPr>
        <w:t xml:space="preserve">Please use these branded images for NECANN Boston. Below are directions for posting multiple images so you can add your info to the post (Company logo &amp; Booth number, speaker photo &amp; decision info, etc).  You can also just lay that information over the skyline picture if you prefer to use a single image for your post.</w:t>
      </w:r>
    </w:p>
    <w:p w:rsidR="00000000" w:rsidDel="00000000" w:rsidP="00000000" w:rsidRDefault="00000000" w:rsidRPr="00000000" w14:paraId="00000005">
      <w:pPr>
        <w:spacing w:after="200" w:before="720" w:line="264" w:lineRule="auto"/>
        <w:rPr/>
      </w:pPr>
      <w:r w:rsidDel="00000000" w:rsidR="00000000" w:rsidRPr="00000000">
        <w:rPr>
          <w:rFonts w:ascii="Roboto" w:cs="Roboto" w:eastAsia="Roboto" w:hAnsi="Roboto"/>
          <w:b w:val="1"/>
          <w:sz w:val="32"/>
          <w:szCs w:val="32"/>
          <w:rtl w:val="0"/>
        </w:rPr>
        <w:t xml:space="preserve">How To Put Multiple Pictures In One Instagram Post</w:t>
      </w:r>
      <w:r w:rsidDel="00000000" w:rsidR="00000000" w:rsidRPr="00000000">
        <w:rPr>
          <w:rtl w:val="0"/>
        </w:rPr>
        <w:t xml:space="preserve">  </w:t>
      </w:r>
      <w:r w:rsidDel="00000000" w:rsidR="00000000" w:rsidRPr="00000000">
        <w:rPr/>
        <w:drawing>
          <wp:inline distB="114300" distT="114300" distL="114300" distR="114300">
            <wp:extent cx="4308128" cy="4308128"/>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308128" cy="43081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numPr>
          <w:ilvl w:val="0"/>
          <w:numId w:val="4"/>
        </w:numPr>
        <w:spacing w:after="0" w:afterAutospacing="0" w:before="240" w:lineRule="auto"/>
        <w:ind w:left="720" w:hanging="360"/>
      </w:pPr>
      <w:r w:rsidDel="00000000" w:rsidR="00000000" w:rsidRPr="00000000">
        <w:rPr>
          <w:rFonts w:ascii="Roboto" w:cs="Roboto" w:eastAsia="Roboto" w:hAnsi="Roboto"/>
          <w:color w:val="1a1a1a"/>
          <w:sz w:val="29"/>
          <w:szCs w:val="29"/>
          <w:rtl w:val="0"/>
        </w:rPr>
        <w:t xml:space="preserve">Open Instagram and tap the + at the top of the screen to create a new post.</w:t>
      </w:r>
    </w:p>
    <w:p w:rsidR="00000000" w:rsidDel="00000000" w:rsidP="00000000" w:rsidRDefault="00000000" w:rsidRPr="00000000" w14:paraId="00000007">
      <w:pPr>
        <w:numPr>
          <w:ilvl w:val="0"/>
          <w:numId w:val="4"/>
        </w:numPr>
        <w:spacing w:after="0" w:afterAutospacing="0" w:before="0" w:beforeAutospacing="0" w:lineRule="auto"/>
        <w:ind w:left="720" w:hanging="360"/>
      </w:pPr>
      <w:r w:rsidDel="00000000" w:rsidR="00000000" w:rsidRPr="00000000">
        <w:rPr>
          <w:rFonts w:ascii="Roboto" w:cs="Roboto" w:eastAsia="Roboto" w:hAnsi="Roboto"/>
          <w:color w:val="1a1a1a"/>
          <w:sz w:val="29"/>
          <w:szCs w:val="29"/>
          <w:rtl w:val="0"/>
        </w:rPr>
        <w:t xml:space="preserve">Choose the option POST.</w:t>
      </w:r>
    </w:p>
    <w:p w:rsidR="00000000" w:rsidDel="00000000" w:rsidP="00000000" w:rsidRDefault="00000000" w:rsidRPr="00000000" w14:paraId="00000008">
      <w:pPr>
        <w:numPr>
          <w:ilvl w:val="0"/>
          <w:numId w:val="4"/>
        </w:numPr>
        <w:spacing w:after="0" w:afterAutospacing="0" w:before="0" w:beforeAutospacing="0" w:lineRule="auto"/>
        <w:ind w:left="720" w:hanging="360"/>
      </w:pPr>
      <w:r w:rsidDel="00000000" w:rsidR="00000000" w:rsidRPr="00000000">
        <w:rPr>
          <w:rFonts w:ascii="Roboto" w:cs="Roboto" w:eastAsia="Roboto" w:hAnsi="Roboto"/>
          <w:color w:val="1a1a1a"/>
          <w:sz w:val="29"/>
          <w:szCs w:val="29"/>
          <w:rtl w:val="0"/>
        </w:rPr>
        <w:t xml:space="preserve">Tap the multiple photo icon above your photo gallery.</w:t>
      </w:r>
    </w:p>
    <w:p w:rsidR="00000000" w:rsidDel="00000000" w:rsidP="00000000" w:rsidRDefault="00000000" w:rsidRPr="00000000" w14:paraId="00000009">
      <w:pPr>
        <w:numPr>
          <w:ilvl w:val="0"/>
          <w:numId w:val="4"/>
        </w:numPr>
        <w:spacing w:after="0" w:afterAutospacing="0" w:before="0" w:beforeAutospacing="0" w:lineRule="auto"/>
        <w:ind w:left="720" w:hanging="360"/>
      </w:pPr>
      <w:r w:rsidDel="00000000" w:rsidR="00000000" w:rsidRPr="00000000">
        <w:rPr>
          <w:rFonts w:ascii="Roboto" w:cs="Roboto" w:eastAsia="Roboto" w:hAnsi="Roboto"/>
          <w:color w:val="1a1a1a"/>
          <w:sz w:val="29"/>
          <w:szCs w:val="29"/>
          <w:rtl w:val="0"/>
        </w:rPr>
        <w:t xml:space="preserve">Choose the photos that you want to appear in your post. They will be numbered in the order that you choose them (which is the order in which they will appear in your post). Please use NECANN branding for the 1st photo, and the photo that best represents your business for the next photo! (1) NECANN (2) Personal photo</w:t>
      </w:r>
    </w:p>
    <w:p w:rsidR="00000000" w:rsidDel="00000000" w:rsidP="00000000" w:rsidRDefault="00000000" w:rsidRPr="00000000" w14:paraId="0000000A">
      <w:pPr>
        <w:numPr>
          <w:ilvl w:val="0"/>
          <w:numId w:val="4"/>
        </w:numPr>
        <w:spacing w:after="0" w:afterAutospacing="0" w:before="0" w:beforeAutospacing="0" w:lineRule="auto"/>
        <w:ind w:left="720" w:hanging="360"/>
      </w:pPr>
      <w:r w:rsidDel="00000000" w:rsidR="00000000" w:rsidRPr="00000000">
        <w:rPr>
          <w:rFonts w:ascii="Roboto" w:cs="Roboto" w:eastAsia="Roboto" w:hAnsi="Roboto"/>
          <w:color w:val="1a1a1a"/>
          <w:sz w:val="29"/>
          <w:szCs w:val="29"/>
          <w:rtl w:val="0"/>
        </w:rPr>
        <w:t xml:space="preserve">When you are finished selecting your photos, tap Next.</w:t>
      </w:r>
    </w:p>
    <w:p w:rsidR="00000000" w:rsidDel="00000000" w:rsidP="00000000" w:rsidRDefault="00000000" w:rsidRPr="00000000" w14:paraId="0000000B">
      <w:pPr>
        <w:numPr>
          <w:ilvl w:val="0"/>
          <w:numId w:val="4"/>
        </w:numPr>
        <w:spacing w:after="0" w:afterAutospacing="0" w:before="0" w:beforeAutospacing="0" w:lineRule="auto"/>
        <w:ind w:left="720" w:hanging="360"/>
      </w:pPr>
      <w:r w:rsidDel="00000000" w:rsidR="00000000" w:rsidRPr="00000000">
        <w:rPr>
          <w:rFonts w:ascii="Roboto" w:cs="Roboto" w:eastAsia="Roboto" w:hAnsi="Roboto"/>
          <w:color w:val="1a1a1a"/>
          <w:sz w:val="29"/>
          <w:szCs w:val="29"/>
          <w:rtl w:val="0"/>
        </w:rPr>
        <w:t xml:space="preserve">Here you can double check that you chose the right photos. Then, tap Next and type in your caption, add NECANN hashtags, tag </w:t>
      </w:r>
      <w:r w:rsidDel="00000000" w:rsidR="00000000" w:rsidRPr="00000000">
        <w:rPr>
          <w:rFonts w:ascii="Roboto" w:cs="Roboto" w:eastAsia="Roboto" w:hAnsi="Roboto"/>
          <w:sz w:val="29"/>
          <w:szCs w:val="29"/>
          <w:rtl w:val="0"/>
        </w:rPr>
        <w:t xml:space="preserve">@necannacon</w:t>
      </w:r>
      <w:r w:rsidDel="00000000" w:rsidR="00000000" w:rsidRPr="00000000">
        <w:rPr>
          <w:rFonts w:ascii="Roboto" w:cs="Roboto" w:eastAsia="Roboto" w:hAnsi="Roboto"/>
          <w:color w:val="1a1a1a"/>
          <w:sz w:val="29"/>
          <w:szCs w:val="29"/>
          <w:rtl w:val="0"/>
        </w:rPr>
        <w:t xml:space="preserve"> and other accounts, and add the convention location.</w:t>
      </w:r>
    </w:p>
    <w:p w:rsidR="00000000" w:rsidDel="00000000" w:rsidP="00000000" w:rsidRDefault="00000000" w:rsidRPr="00000000" w14:paraId="0000000C">
      <w:pPr>
        <w:numPr>
          <w:ilvl w:val="0"/>
          <w:numId w:val="4"/>
        </w:numPr>
        <w:spacing w:after="240" w:before="0" w:beforeAutospacing="0" w:lineRule="auto"/>
        <w:ind w:left="720" w:hanging="360"/>
      </w:pPr>
      <w:r w:rsidDel="00000000" w:rsidR="00000000" w:rsidRPr="00000000">
        <w:rPr>
          <w:rFonts w:ascii="Roboto" w:cs="Roboto" w:eastAsia="Roboto" w:hAnsi="Roboto"/>
          <w:color w:val="1a1a1a"/>
          <w:sz w:val="29"/>
          <w:szCs w:val="29"/>
          <w:rtl w:val="0"/>
        </w:rPr>
        <w:t xml:space="preserve">Tap Share to post to your Instagram profile.</w:t>
      </w:r>
    </w:p>
    <w:p w:rsidR="00000000" w:rsidDel="00000000" w:rsidP="00000000" w:rsidRDefault="00000000" w:rsidRPr="00000000" w14:paraId="0000000D">
      <w:pPr>
        <w:spacing w:line="288" w:lineRule="auto"/>
        <w:rPr/>
      </w:pPr>
      <w:r w:rsidDel="00000000" w:rsidR="00000000" w:rsidRPr="00000000">
        <w:rPr>
          <w:rtl w:val="0"/>
        </w:rPr>
        <w:t xml:space="preserve"> </w:t>
      </w:r>
    </w:p>
    <w:p w:rsidR="00000000" w:rsidDel="00000000" w:rsidP="00000000" w:rsidRDefault="00000000" w:rsidRPr="00000000" w14:paraId="0000000E">
      <w:pPr>
        <w:spacing w:line="288" w:lineRule="auto"/>
        <w:rPr/>
      </w:pPr>
      <w:r w:rsidDel="00000000" w:rsidR="00000000" w:rsidRPr="00000000">
        <w:rPr>
          <w:rtl w:val="0"/>
        </w:rPr>
        <w:t xml:space="preserve"> </w:t>
      </w:r>
    </w:p>
    <w:p w:rsidR="00000000" w:rsidDel="00000000" w:rsidP="00000000" w:rsidRDefault="00000000" w:rsidRPr="00000000" w14:paraId="0000000F">
      <w:pPr>
        <w:spacing w:after="180" w:line="288" w:lineRule="auto"/>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How To Put Multiple Pictures In One Facebook Post</w:t>
      </w:r>
    </w:p>
    <w:p w:rsidR="00000000" w:rsidDel="00000000" w:rsidP="00000000" w:rsidRDefault="00000000" w:rsidRPr="00000000" w14:paraId="00000010">
      <w:pPr>
        <w:spacing w:after="180" w:line="288" w:lineRule="auto"/>
        <w:rPr>
          <w:rFonts w:ascii="Roboto" w:cs="Roboto" w:eastAsia="Roboto" w:hAnsi="Roboto"/>
          <w:b w:val="1"/>
          <w:sz w:val="32"/>
          <w:szCs w:val="32"/>
        </w:rPr>
      </w:pPr>
      <w:r w:rsidDel="00000000" w:rsidR="00000000" w:rsidRPr="00000000">
        <w:rPr>
          <w:rFonts w:ascii="Roboto" w:cs="Roboto" w:eastAsia="Roboto" w:hAnsi="Roboto"/>
          <w:b w:val="1"/>
          <w:sz w:val="32"/>
          <w:szCs w:val="32"/>
        </w:rPr>
        <w:drawing>
          <wp:inline distB="114300" distT="114300" distL="114300" distR="114300">
            <wp:extent cx="4676465" cy="3919538"/>
            <wp:effectExtent b="0" l="0" r="0" t="0"/>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676465" cy="391953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numPr>
          <w:ilvl w:val="0"/>
          <w:numId w:val="1"/>
        </w:numPr>
        <w:spacing w:after="0" w:afterAutospacing="0" w:before="240" w:lineRule="auto"/>
        <w:ind w:left="720" w:hanging="360"/>
      </w:pPr>
      <w:r w:rsidDel="00000000" w:rsidR="00000000" w:rsidRPr="00000000">
        <w:rPr>
          <w:rFonts w:ascii="Roboto" w:cs="Roboto" w:eastAsia="Roboto" w:hAnsi="Roboto"/>
          <w:color w:val="1a1a1a"/>
          <w:sz w:val="29"/>
          <w:szCs w:val="29"/>
          <w:rtl w:val="0"/>
        </w:rPr>
        <w:t xml:space="preserve">Tap the Facebook app to open it.</w:t>
      </w:r>
    </w:p>
    <w:p w:rsidR="00000000" w:rsidDel="00000000" w:rsidP="00000000" w:rsidRDefault="00000000" w:rsidRPr="00000000" w14:paraId="00000012">
      <w:pPr>
        <w:numPr>
          <w:ilvl w:val="0"/>
          <w:numId w:val="1"/>
        </w:numPr>
        <w:spacing w:after="0" w:afterAutospacing="0" w:before="0" w:beforeAutospacing="0" w:lineRule="auto"/>
        <w:ind w:left="720" w:hanging="360"/>
      </w:pPr>
      <w:r w:rsidDel="00000000" w:rsidR="00000000" w:rsidRPr="00000000">
        <w:rPr>
          <w:rFonts w:ascii="Roboto" w:cs="Roboto" w:eastAsia="Roboto" w:hAnsi="Roboto"/>
          <w:color w:val="1a1a1a"/>
          <w:sz w:val="29"/>
          <w:szCs w:val="29"/>
          <w:rtl w:val="0"/>
        </w:rPr>
        <w:t xml:space="preserve">In the status field at the top of the News Feed, tap Photo.</w:t>
      </w:r>
    </w:p>
    <w:p w:rsidR="00000000" w:rsidDel="00000000" w:rsidP="00000000" w:rsidRDefault="00000000" w:rsidRPr="00000000" w14:paraId="00000013">
      <w:pPr>
        <w:numPr>
          <w:ilvl w:val="0"/>
          <w:numId w:val="1"/>
        </w:numPr>
        <w:spacing w:after="0" w:afterAutospacing="0" w:before="0" w:beforeAutospacing="0" w:lineRule="auto"/>
        <w:ind w:left="720" w:hanging="360"/>
      </w:pPr>
      <w:r w:rsidDel="00000000" w:rsidR="00000000" w:rsidRPr="00000000">
        <w:rPr>
          <w:rFonts w:ascii="Roboto" w:cs="Roboto" w:eastAsia="Roboto" w:hAnsi="Roboto"/>
          <w:color w:val="1a1a1a"/>
          <w:sz w:val="29"/>
          <w:szCs w:val="29"/>
          <w:rtl w:val="0"/>
        </w:rPr>
        <w:t xml:space="preserve">Tap the thumbnails of the photos you want to add to the status. Please use NECANN branding for the first one, and the second your personal business photo.</w:t>
      </w:r>
    </w:p>
    <w:p w:rsidR="00000000" w:rsidDel="00000000" w:rsidP="00000000" w:rsidRDefault="00000000" w:rsidRPr="00000000" w14:paraId="00000014">
      <w:pPr>
        <w:numPr>
          <w:ilvl w:val="0"/>
          <w:numId w:val="1"/>
        </w:numPr>
        <w:spacing w:after="0" w:afterAutospacing="0" w:before="0" w:beforeAutospacing="0" w:lineRule="auto"/>
        <w:ind w:left="720" w:hanging="360"/>
      </w:pPr>
      <w:r w:rsidDel="00000000" w:rsidR="00000000" w:rsidRPr="00000000">
        <w:rPr>
          <w:rFonts w:ascii="Roboto" w:cs="Roboto" w:eastAsia="Roboto" w:hAnsi="Roboto"/>
          <w:color w:val="1a1a1a"/>
          <w:sz w:val="29"/>
          <w:szCs w:val="29"/>
          <w:rtl w:val="0"/>
        </w:rPr>
        <w:t xml:space="preserve">Use the Done button to open the preview screen.</w:t>
      </w:r>
    </w:p>
    <w:p w:rsidR="00000000" w:rsidDel="00000000" w:rsidP="00000000" w:rsidRDefault="00000000" w:rsidRPr="00000000" w14:paraId="00000015">
      <w:pPr>
        <w:numPr>
          <w:ilvl w:val="0"/>
          <w:numId w:val="1"/>
        </w:numPr>
        <w:spacing w:after="0" w:afterAutospacing="0" w:before="0" w:beforeAutospacing="0" w:lineRule="auto"/>
        <w:ind w:left="720" w:hanging="360"/>
      </w:pPr>
      <w:r w:rsidDel="00000000" w:rsidR="00000000" w:rsidRPr="00000000">
        <w:rPr>
          <w:rFonts w:ascii="Roboto" w:cs="Roboto" w:eastAsia="Roboto" w:hAnsi="Roboto"/>
          <w:color w:val="1a1a1a"/>
          <w:sz w:val="29"/>
          <w:szCs w:val="29"/>
          <w:rtl w:val="0"/>
        </w:rPr>
        <w:t xml:space="preserve">Review the other available options: tag friends, TAG</w:t>
      </w:r>
      <w:hyperlink r:id="rId8">
        <w:r w:rsidDel="00000000" w:rsidR="00000000" w:rsidRPr="00000000">
          <w:rPr>
            <w:rFonts w:ascii="Roboto" w:cs="Roboto" w:eastAsia="Roboto" w:hAnsi="Roboto"/>
            <w:color w:val="1a1a1a"/>
            <w:sz w:val="29"/>
            <w:szCs w:val="29"/>
            <w:rtl w:val="0"/>
          </w:rPr>
          <w:t xml:space="preserve"> @NECANNCON</w:t>
        </w:r>
      </w:hyperlink>
      <w:r w:rsidDel="00000000" w:rsidR="00000000" w:rsidRPr="00000000">
        <w:rPr>
          <w:rFonts w:ascii="Roboto" w:cs="Roboto" w:eastAsia="Roboto" w:hAnsi="Roboto"/>
          <w:color w:val="1a1a1a"/>
          <w:sz w:val="29"/>
          <w:szCs w:val="29"/>
          <w:rtl w:val="0"/>
        </w:rPr>
        <w:t xml:space="preserve">, AND check-in to your convention location.</w:t>
      </w:r>
    </w:p>
    <w:p w:rsidR="00000000" w:rsidDel="00000000" w:rsidP="00000000" w:rsidRDefault="00000000" w:rsidRPr="00000000" w14:paraId="00000016">
      <w:pPr>
        <w:numPr>
          <w:ilvl w:val="0"/>
          <w:numId w:val="1"/>
        </w:numPr>
        <w:spacing w:after="240" w:before="0" w:beforeAutospacing="0" w:lineRule="auto"/>
        <w:ind w:left="720" w:hanging="360"/>
      </w:pPr>
      <w:r w:rsidDel="00000000" w:rsidR="00000000" w:rsidRPr="00000000">
        <w:rPr>
          <w:rFonts w:ascii="Roboto" w:cs="Roboto" w:eastAsia="Roboto" w:hAnsi="Roboto"/>
          <w:color w:val="1a1a1a"/>
          <w:sz w:val="29"/>
          <w:szCs w:val="29"/>
          <w:rtl w:val="0"/>
        </w:rPr>
        <w:t xml:space="preserve">When you're ready, select Share.</w:t>
      </w:r>
    </w:p>
    <w:p w:rsidR="00000000" w:rsidDel="00000000" w:rsidP="00000000" w:rsidRDefault="00000000" w:rsidRPr="00000000" w14:paraId="00000017">
      <w:pPr>
        <w:spacing w:line="288" w:lineRule="auto"/>
        <w:rPr/>
      </w:pPr>
      <w:r w:rsidDel="00000000" w:rsidR="00000000" w:rsidRPr="00000000">
        <w:rPr>
          <w:rtl w:val="0"/>
        </w:rPr>
        <w:t xml:space="preserve"> </w:t>
      </w:r>
    </w:p>
    <w:p w:rsidR="00000000" w:rsidDel="00000000" w:rsidP="00000000" w:rsidRDefault="00000000" w:rsidRPr="00000000" w14:paraId="00000018">
      <w:pPr>
        <w:spacing w:after="200" w:line="240" w:lineRule="auto"/>
        <w:rPr/>
      </w:pPr>
      <w:r w:rsidDel="00000000" w:rsidR="00000000" w:rsidRPr="00000000">
        <w:rPr>
          <w:rtl w:val="0"/>
        </w:rPr>
        <w:t xml:space="preserve"> </w:t>
      </w:r>
      <w:r w:rsidDel="00000000" w:rsidR="00000000" w:rsidRPr="00000000">
        <w:rPr>
          <w:rFonts w:ascii="Roboto" w:cs="Roboto" w:eastAsia="Roboto" w:hAnsi="Roboto"/>
          <w:b w:val="1"/>
          <w:sz w:val="32"/>
          <w:szCs w:val="32"/>
          <w:rtl w:val="0"/>
        </w:rPr>
        <w:t xml:space="preserve">How To Put Multiple Pictures In One Twitter Post</w:t>
      </w:r>
      <w:r w:rsidDel="00000000" w:rsidR="00000000" w:rsidRPr="00000000">
        <w:rPr>
          <w:rtl w:val="0"/>
        </w:rPr>
        <w:t xml:space="preserve"> </w:t>
      </w:r>
    </w:p>
    <w:p w:rsidR="00000000" w:rsidDel="00000000" w:rsidP="00000000" w:rsidRDefault="00000000" w:rsidRPr="00000000" w14:paraId="00000019">
      <w:pPr>
        <w:spacing w:after="200" w:line="240" w:lineRule="auto"/>
        <w:rPr/>
      </w:pPr>
      <w:r w:rsidDel="00000000" w:rsidR="00000000" w:rsidRPr="00000000">
        <w:rPr/>
        <w:drawing>
          <wp:inline distB="114300" distT="114300" distL="114300" distR="114300">
            <wp:extent cx="4729163" cy="2661278"/>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729163" cy="266127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numPr>
          <w:ilvl w:val="0"/>
          <w:numId w:val="3"/>
        </w:numPr>
        <w:spacing w:after="0" w:afterAutospacing="0" w:before="240" w:lineRule="auto"/>
        <w:ind w:left="720" w:hanging="360"/>
      </w:pPr>
      <w:r w:rsidDel="00000000" w:rsidR="00000000" w:rsidRPr="00000000">
        <w:rPr>
          <w:rFonts w:ascii="Roboto" w:cs="Roboto" w:eastAsia="Roboto" w:hAnsi="Roboto"/>
          <w:color w:val="1a1a1a"/>
          <w:sz w:val="29"/>
          <w:szCs w:val="29"/>
          <w:rtl w:val="0"/>
        </w:rPr>
        <w:t xml:space="preserve">Click the “Compose” icon to create a new Tweet.</w:t>
      </w:r>
    </w:p>
    <w:p w:rsidR="00000000" w:rsidDel="00000000" w:rsidP="00000000" w:rsidRDefault="00000000" w:rsidRPr="00000000" w14:paraId="0000001B">
      <w:pPr>
        <w:numPr>
          <w:ilvl w:val="0"/>
          <w:numId w:val="3"/>
        </w:numPr>
        <w:spacing w:after="0" w:afterAutospacing="0" w:before="0" w:beforeAutospacing="0" w:lineRule="auto"/>
        <w:ind w:left="720" w:hanging="360"/>
      </w:pPr>
      <w:r w:rsidDel="00000000" w:rsidR="00000000" w:rsidRPr="00000000">
        <w:rPr>
          <w:rFonts w:ascii="Roboto" w:cs="Roboto" w:eastAsia="Roboto" w:hAnsi="Roboto"/>
          <w:color w:val="1a1a1a"/>
          <w:sz w:val="29"/>
          <w:szCs w:val="29"/>
          <w:rtl w:val="0"/>
        </w:rPr>
        <w:t xml:space="preserve">Click the “Image” icon and choose the first image of your collage (NECANN branding from your phone library: it will be inserted into your Tweet.</w:t>
      </w:r>
    </w:p>
    <w:p w:rsidR="00000000" w:rsidDel="00000000" w:rsidP="00000000" w:rsidRDefault="00000000" w:rsidRPr="00000000" w14:paraId="0000001C">
      <w:pPr>
        <w:numPr>
          <w:ilvl w:val="0"/>
          <w:numId w:val="3"/>
        </w:numPr>
        <w:spacing w:after="0" w:afterAutospacing="0" w:before="0" w:beforeAutospacing="0" w:lineRule="auto"/>
        <w:ind w:left="720" w:hanging="360"/>
      </w:pPr>
      <w:r w:rsidDel="00000000" w:rsidR="00000000" w:rsidRPr="00000000">
        <w:rPr>
          <w:rFonts w:ascii="Roboto" w:cs="Roboto" w:eastAsia="Roboto" w:hAnsi="Roboto"/>
          <w:color w:val="1a1a1a"/>
          <w:sz w:val="29"/>
          <w:szCs w:val="29"/>
          <w:rtl w:val="0"/>
        </w:rPr>
        <w:t xml:space="preserve">Click the “Image” icon again, and this time, choose your personal business image to be inserted into the Tweet.</w:t>
      </w:r>
    </w:p>
    <w:p w:rsidR="00000000" w:rsidDel="00000000" w:rsidP="00000000" w:rsidRDefault="00000000" w:rsidRPr="00000000" w14:paraId="0000001D">
      <w:pPr>
        <w:numPr>
          <w:ilvl w:val="0"/>
          <w:numId w:val="3"/>
        </w:numPr>
        <w:spacing w:after="0" w:afterAutospacing="0" w:before="0" w:beforeAutospacing="0" w:lineRule="auto"/>
        <w:ind w:left="720" w:hanging="360"/>
      </w:pPr>
      <w:r w:rsidDel="00000000" w:rsidR="00000000" w:rsidRPr="00000000">
        <w:rPr>
          <w:rFonts w:ascii="Roboto" w:cs="Roboto" w:eastAsia="Roboto" w:hAnsi="Roboto"/>
          <w:color w:val="1a1a1a"/>
          <w:sz w:val="29"/>
          <w:szCs w:val="29"/>
          <w:rtl w:val="0"/>
        </w:rPr>
        <w:t xml:space="preserve">Add NECANN hashtags, the event location, and tag</w:t>
      </w:r>
      <w:hyperlink r:id="rId10">
        <w:r w:rsidDel="00000000" w:rsidR="00000000" w:rsidRPr="00000000">
          <w:rPr>
            <w:rFonts w:ascii="Roboto" w:cs="Roboto" w:eastAsia="Roboto" w:hAnsi="Roboto"/>
            <w:color w:val="1a1a1a"/>
            <w:sz w:val="29"/>
            <w:szCs w:val="29"/>
            <w:rtl w:val="0"/>
          </w:rPr>
          <w:t xml:space="preserve"> </w:t>
        </w:r>
      </w:hyperlink>
      <w:hyperlink r:id="rId11">
        <w:r w:rsidDel="00000000" w:rsidR="00000000" w:rsidRPr="00000000">
          <w:rPr>
            <w:rFonts w:ascii="Roboto" w:cs="Roboto" w:eastAsia="Roboto" w:hAnsi="Roboto"/>
            <w:color w:val="0000ff"/>
            <w:sz w:val="29"/>
            <w:szCs w:val="29"/>
            <w:u w:val="single"/>
            <w:rtl w:val="0"/>
          </w:rPr>
          <w:t xml:space="preserve">@NE_CANN</w:t>
        </w:r>
      </w:hyperlink>
      <w:r w:rsidDel="00000000" w:rsidR="00000000" w:rsidRPr="00000000">
        <w:rPr>
          <w:rFonts w:ascii="Roboto" w:cs="Roboto" w:eastAsia="Roboto" w:hAnsi="Roboto"/>
          <w:sz w:val="29"/>
          <w:szCs w:val="29"/>
          <w:rtl w:val="0"/>
        </w:rPr>
        <w:t xml:space="preserve"> </w:t>
      </w:r>
      <w:r w:rsidDel="00000000" w:rsidR="00000000" w:rsidRPr="00000000">
        <w:rPr>
          <w:rFonts w:ascii="Roboto" w:cs="Roboto" w:eastAsia="Roboto" w:hAnsi="Roboto"/>
          <w:color w:val="1a1a1a"/>
          <w:sz w:val="29"/>
          <w:szCs w:val="29"/>
          <w:rtl w:val="0"/>
        </w:rPr>
        <w:t xml:space="preserve">.</w:t>
      </w:r>
    </w:p>
    <w:p w:rsidR="00000000" w:rsidDel="00000000" w:rsidP="00000000" w:rsidRDefault="00000000" w:rsidRPr="00000000" w14:paraId="0000001E">
      <w:pPr>
        <w:numPr>
          <w:ilvl w:val="0"/>
          <w:numId w:val="3"/>
        </w:numPr>
        <w:spacing w:after="0" w:afterAutospacing="0" w:before="0" w:beforeAutospacing="0" w:lineRule="auto"/>
        <w:ind w:left="720" w:hanging="360"/>
      </w:pPr>
      <w:r w:rsidDel="00000000" w:rsidR="00000000" w:rsidRPr="00000000">
        <w:rPr>
          <w:rFonts w:ascii="Roboto" w:cs="Roboto" w:eastAsia="Roboto" w:hAnsi="Roboto"/>
          <w:color w:val="1a1a1a"/>
          <w:sz w:val="29"/>
          <w:szCs w:val="29"/>
          <w:rtl w:val="0"/>
        </w:rPr>
        <w:t xml:space="preserve">Tap the location icon in the Tweet compose box to open a list of places that you can choose. Select the location where the convention is held.</w:t>
      </w:r>
    </w:p>
    <w:p w:rsidR="00000000" w:rsidDel="00000000" w:rsidP="00000000" w:rsidRDefault="00000000" w:rsidRPr="00000000" w14:paraId="0000001F">
      <w:pPr>
        <w:numPr>
          <w:ilvl w:val="0"/>
          <w:numId w:val="3"/>
        </w:numPr>
        <w:spacing w:after="240" w:before="0" w:beforeAutospacing="0" w:lineRule="auto"/>
        <w:ind w:left="720" w:hanging="360"/>
      </w:pPr>
      <w:r w:rsidDel="00000000" w:rsidR="00000000" w:rsidRPr="00000000">
        <w:rPr>
          <w:rFonts w:ascii="Roboto" w:cs="Roboto" w:eastAsia="Roboto" w:hAnsi="Roboto"/>
          <w:color w:val="1a1a1a"/>
          <w:sz w:val="29"/>
          <w:szCs w:val="29"/>
          <w:rtl w:val="0"/>
        </w:rPr>
        <w:t xml:space="preserve">Post your Tweet!</w:t>
      </w:r>
    </w:p>
    <w:p w:rsidR="00000000" w:rsidDel="00000000" w:rsidP="00000000" w:rsidRDefault="00000000" w:rsidRPr="00000000" w14:paraId="00000020">
      <w:pPr>
        <w:spacing w:line="288" w:lineRule="auto"/>
        <w:rPr/>
      </w:pPr>
      <w:r w:rsidDel="00000000" w:rsidR="00000000" w:rsidRPr="00000000">
        <w:rPr>
          <w:rtl w:val="0"/>
        </w:rPr>
        <w:t xml:space="preserve"> </w:t>
      </w:r>
    </w:p>
    <w:p w:rsidR="00000000" w:rsidDel="00000000" w:rsidP="00000000" w:rsidRDefault="00000000" w:rsidRPr="00000000" w14:paraId="00000021">
      <w:pPr>
        <w:spacing w:line="288" w:lineRule="auto"/>
        <w:rPr/>
      </w:pPr>
      <w:r w:rsidDel="00000000" w:rsidR="00000000" w:rsidRPr="00000000">
        <w:rPr>
          <w:rtl w:val="0"/>
        </w:rPr>
        <w:t xml:space="preserve"> </w:t>
      </w:r>
    </w:p>
    <w:p w:rsidR="00000000" w:rsidDel="00000000" w:rsidP="00000000" w:rsidRDefault="00000000" w:rsidRPr="00000000" w14:paraId="00000022">
      <w:pPr>
        <w:spacing w:after="200" w:line="240" w:lineRule="auto"/>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How To Put Multiple Pictures In One LinkedIn Post</w:t>
      </w:r>
    </w:p>
    <w:p w:rsidR="00000000" w:rsidDel="00000000" w:rsidP="00000000" w:rsidRDefault="00000000" w:rsidRPr="00000000" w14:paraId="00000023">
      <w:pPr>
        <w:spacing w:after="200" w:before="720" w:line="264" w:lineRule="auto"/>
        <w:rPr>
          <w:rFonts w:ascii="Roboto" w:cs="Roboto" w:eastAsia="Roboto" w:hAnsi="Roboto"/>
          <w:b w:val="1"/>
          <w:sz w:val="32"/>
          <w:szCs w:val="32"/>
        </w:rPr>
      </w:pPr>
      <w:r w:rsidDel="00000000" w:rsidR="00000000" w:rsidRPr="00000000">
        <w:rPr/>
        <w:drawing>
          <wp:inline distB="114300" distT="114300" distL="114300" distR="114300">
            <wp:extent cx="4308128" cy="4308128"/>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308128" cy="430812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numPr>
          <w:ilvl w:val="0"/>
          <w:numId w:val="2"/>
        </w:numPr>
        <w:spacing w:after="0" w:afterAutospacing="0" w:before="240" w:lineRule="auto"/>
        <w:ind w:left="720" w:hanging="360"/>
      </w:pPr>
      <w:r w:rsidDel="00000000" w:rsidR="00000000" w:rsidRPr="00000000">
        <w:rPr>
          <w:rFonts w:ascii="Roboto" w:cs="Roboto" w:eastAsia="Roboto" w:hAnsi="Roboto"/>
          <w:color w:val="1a1a1a"/>
          <w:sz w:val="29"/>
          <w:szCs w:val="29"/>
          <w:rtl w:val="0"/>
        </w:rPr>
        <w:t xml:space="preserve">To post a multi-image update, start by opening the application.</w:t>
      </w:r>
    </w:p>
    <w:p w:rsidR="00000000" w:rsidDel="00000000" w:rsidP="00000000" w:rsidRDefault="00000000" w:rsidRPr="00000000" w14:paraId="00000025">
      <w:pPr>
        <w:numPr>
          <w:ilvl w:val="0"/>
          <w:numId w:val="2"/>
        </w:numPr>
        <w:spacing w:after="0" w:afterAutospacing="0" w:before="0" w:beforeAutospacing="0" w:lineRule="auto"/>
        <w:ind w:left="720" w:hanging="360"/>
      </w:pPr>
      <w:r w:rsidDel="00000000" w:rsidR="00000000" w:rsidRPr="00000000">
        <w:rPr>
          <w:rFonts w:ascii="Roboto" w:cs="Roboto" w:eastAsia="Roboto" w:hAnsi="Roboto"/>
          <w:color w:val="1a1a1a"/>
          <w:sz w:val="29"/>
          <w:szCs w:val="29"/>
          <w:rtl w:val="0"/>
        </w:rPr>
        <w:t xml:space="preserve">Within the Home feed, tap the area that reads “share an article, photo or idea” and enter your post text.</w:t>
      </w:r>
    </w:p>
    <w:p w:rsidR="00000000" w:rsidDel="00000000" w:rsidP="00000000" w:rsidRDefault="00000000" w:rsidRPr="00000000" w14:paraId="00000026">
      <w:pPr>
        <w:numPr>
          <w:ilvl w:val="0"/>
          <w:numId w:val="2"/>
        </w:numPr>
        <w:spacing w:after="0" w:afterAutospacing="0" w:before="0" w:beforeAutospacing="0" w:lineRule="auto"/>
        <w:ind w:left="720" w:hanging="360"/>
      </w:pPr>
      <w:r w:rsidDel="00000000" w:rsidR="00000000" w:rsidRPr="00000000">
        <w:rPr>
          <w:rFonts w:ascii="Roboto" w:cs="Roboto" w:eastAsia="Roboto" w:hAnsi="Roboto"/>
          <w:color w:val="1a1a1a"/>
          <w:sz w:val="29"/>
          <w:szCs w:val="29"/>
          <w:rtl w:val="0"/>
        </w:rPr>
        <w:t xml:space="preserve">Then select the camera icon to choose (1) NECANN branding photo and (2) personal business photo.</w:t>
      </w:r>
    </w:p>
    <w:p w:rsidR="00000000" w:rsidDel="00000000" w:rsidP="00000000" w:rsidRDefault="00000000" w:rsidRPr="00000000" w14:paraId="00000027">
      <w:pPr>
        <w:numPr>
          <w:ilvl w:val="0"/>
          <w:numId w:val="2"/>
        </w:numPr>
        <w:spacing w:after="0" w:afterAutospacing="0" w:before="0" w:beforeAutospacing="0" w:lineRule="auto"/>
        <w:ind w:left="720" w:hanging="360"/>
      </w:pPr>
      <w:r w:rsidDel="00000000" w:rsidR="00000000" w:rsidRPr="00000000">
        <w:rPr>
          <w:rFonts w:ascii="Roboto" w:cs="Roboto" w:eastAsia="Roboto" w:hAnsi="Roboto"/>
          <w:color w:val="1a1a1a"/>
          <w:sz w:val="29"/>
          <w:szCs w:val="29"/>
          <w:rtl w:val="0"/>
        </w:rPr>
        <w:t xml:space="preserve">Add NECANN hashtags, convention location, and tag </w:t>
      </w:r>
      <w:r w:rsidDel="00000000" w:rsidR="00000000" w:rsidRPr="00000000">
        <w:rPr>
          <w:rFonts w:ascii="Roboto" w:cs="Roboto" w:eastAsia="Roboto" w:hAnsi="Roboto"/>
          <w:sz w:val="29"/>
          <w:szCs w:val="29"/>
          <w:rtl w:val="0"/>
        </w:rPr>
        <w:t xml:space="preserve">@NECANN.</w:t>
      </w:r>
    </w:p>
    <w:p w:rsidR="00000000" w:rsidDel="00000000" w:rsidP="00000000" w:rsidRDefault="00000000" w:rsidRPr="00000000" w14:paraId="00000028">
      <w:pPr>
        <w:numPr>
          <w:ilvl w:val="0"/>
          <w:numId w:val="2"/>
        </w:numPr>
        <w:spacing w:after="240" w:before="0" w:beforeAutospacing="0" w:lineRule="auto"/>
        <w:ind w:left="720" w:hanging="360"/>
      </w:pPr>
      <w:r w:rsidDel="00000000" w:rsidR="00000000" w:rsidRPr="00000000">
        <w:rPr>
          <w:rFonts w:ascii="Roboto" w:cs="Roboto" w:eastAsia="Roboto" w:hAnsi="Roboto"/>
          <w:color w:val="1a1a1a"/>
          <w:sz w:val="29"/>
          <w:szCs w:val="29"/>
          <w:rtl w:val="0"/>
        </w:rPr>
        <w:t xml:space="preserve">Post! </w:t>
      </w:r>
    </w:p>
    <w:p w:rsidR="00000000" w:rsidDel="00000000" w:rsidP="00000000" w:rsidRDefault="00000000" w:rsidRPr="00000000" w14:paraId="00000029">
      <w:pPr>
        <w:rPr/>
      </w:pPr>
      <w:r w:rsidDel="00000000" w:rsidR="00000000" w:rsidRPr="00000000">
        <w:rPr>
          <w:rtl w:val="0"/>
        </w:rPr>
      </w:r>
    </w:p>
    <w:sectPr>
      <w:headerReference r:id="rId12" w:type="default"/>
      <w:headerReference r:id="rId13" w:type="first"/>
      <w:footerReference r:id="rId14" w:type="first"/>
      <w:pgSz w:h="15840" w:w="12240" w:orient="portrait"/>
      <w:pgMar w:bottom="360" w:top="360" w:left="360" w:right="36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spacing w:line="288" w:lineRule="auto"/>
      <w:jc w:val="center"/>
      <w:rPr>
        <w:rFonts w:ascii="Roboto" w:cs="Roboto" w:eastAsia="Roboto" w:hAnsi="Roboto"/>
        <w:b w:val="1"/>
        <w:sz w:val="8"/>
        <w:szCs w:val="8"/>
      </w:rPr>
    </w:pPr>
    <w:r w:rsidDel="00000000" w:rsidR="00000000" w:rsidRPr="00000000">
      <w:rPr>
        <w:rFonts w:ascii="Roboto" w:cs="Roboto" w:eastAsia="Roboto" w:hAnsi="Roboto"/>
        <w:b w:val="1"/>
        <w:sz w:val="32"/>
        <w:szCs w:val="32"/>
      </w:rPr>
      <w:drawing>
        <wp:inline distB="114300" distT="114300" distL="114300" distR="114300">
          <wp:extent cx="1822572" cy="595313"/>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22572" cy="59531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288" w:lineRule="auto"/>
      <w:jc w:val="center"/>
      <w:rPr>
        <w:rFonts w:ascii="Roboto" w:cs="Roboto" w:eastAsia="Roboto" w:hAnsi="Roboto"/>
        <w:b w:val="1"/>
        <w:sz w:val="8"/>
        <w:szCs w:val="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twitter.com/NE_CANN?ref_src=twsrc%5Egoogle%7Ctwcamp%5Eserp%7Ctwgr%5Eauthor" TargetMode="External"/><Relationship Id="rId10" Type="http://schemas.openxmlformats.org/officeDocument/2006/relationships/hyperlink" Target="https://twitter.com/NE_CANN?ref_src=twsrc%5Egoogle%7Ctwcamp%5Eserp%7Ctwgr%5Eauthor"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www.facebook.com/necannc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